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CEEDB" w14:textId="77777777" w:rsidR="006A00C3" w:rsidRDefault="006A00C3">
      <w:pPr>
        <w:spacing w:line="360" w:lineRule="auto"/>
        <w:rPr>
          <w:rFonts w:ascii="Helvetica Neue" w:eastAsia="Helvetica Neue" w:hAnsi="Helvetica Neue" w:cs="Helvetica Neue"/>
        </w:rPr>
      </w:pPr>
    </w:p>
    <w:p w14:paraId="2A83FEDB" w14:textId="77777777" w:rsidR="006A00C3" w:rsidRDefault="00345BCD">
      <w:pPr>
        <w:spacing w:after="0" w:line="360" w:lineRule="auto"/>
        <w:rPr>
          <w:rFonts w:ascii="Helvetica Neue" w:eastAsia="Helvetica Neue" w:hAnsi="Helvetica Neue" w:cs="Helvetica Neue"/>
          <w:b/>
          <w:sz w:val="26"/>
          <w:szCs w:val="26"/>
        </w:rPr>
      </w:pPr>
      <w:r>
        <w:rPr>
          <w:rFonts w:ascii="Helvetica Neue" w:eastAsia="Helvetica Neue" w:hAnsi="Helvetica Neue" w:cs="Helvetica Neue"/>
          <w:b/>
          <w:sz w:val="32"/>
          <w:szCs w:val="32"/>
        </w:rPr>
        <w:t>21. DIGA Gartenmesse auf Schloss Beuggen</w:t>
      </w:r>
      <w:r>
        <w:rPr>
          <w:rFonts w:ascii="Helvetica Neue" w:eastAsia="Helvetica Neue" w:hAnsi="Helvetica Neue" w:cs="Helvetica Neue"/>
          <w:b/>
          <w:sz w:val="32"/>
          <w:szCs w:val="32"/>
        </w:rPr>
        <w:br/>
      </w:r>
      <w:r>
        <w:rPr>
          <w:rFonts w:ascii="Helvetica Neue" w:eastAsia="Helvetica Neue" w:hAnsi="Helvetica Neue" w:cs="Helvetica Neue"/>
          <w:b/>
          <w:sz w:val="26"/>
          <w:szCs w:val="26"/>
        </w:rPr>
        <w:t xml:space="preserve">Freitag, 19. Juli bis Sonntag, 21. Juli 2024 </w:t>
      </w:r>
      <w:r>
        <w:rPr>
          <w:rFonts w:ascii="Helvetica Neue" w:eastAsia="Helvetica Neue" w:hAnsi="Helvetica Neue" w:cs="Helvetica Neue"/>
          <w:b/>
          <w:sz w:val="26"/>
          <w:szCs w:val="26"/>
        </w:rPr>
        <w:br/>
        <w:t>Großer Samstagabendverkauf bis 22.00 Uhr</w:t>
      </w:r>
    </w:p>
    <w:p w14:paraId="24D4F359" w14:textId="77777777" w:rsidR="006A00C3" w:rsidRDefault="006A00C3">
      <w:pPr>
        <w:spacing w:after="0" w:line="360" w:lineRule="auto"/>
        <w:rPr>
          <w:rFonts w:ascii="Helvetica Neue" w:eastAsia="Helvetica Neue" w:hAnsi="Helvetica Neue" w:cs="Helvetica Neue"/>
          <w:color w:val="538135"/>
          <w:sz w:val="28"/>
          <w:szCs w:val="28"/>
        </w:rPr>
      </w:pPr>
    </w:p>
    <w:p w14:paraId="1888645E" w14:textId="77777777" w:rsidR="006A00C3" w:rsidRDefault="00345BCD">
      <w:pPr>
        <w:spacing w:after="0" w:line="360" w:lineRule="auto"/>
        <w:rPr>
          <w:rFonts w:ascii="Helvetica Neue" w:eastAsia="Helvetica Neue" w:hAnsi="Helvetica Neue" w:cs="Helvetica Neue"/>
          <w:color w:val="538135"/>
          <w:sz w:val="28"/>
          <w:szCs w:val="28"/>
        </w:rPr>
      </w:pPr>
      <w:r>
        <w:rPr>
          <w:rFonts w:ascii="Helvetica Neue" w:eastAsia="Helvetica Neue" w:hAnsi="Helvetica Neue" w:cs="Helvetica Neue"/>
          <w:color w:val="538135"/>
          <w:sz w:val="28"/>
          <w:szCs w:val="28"/>
        </w:rPr>
        <w:t xml:space="preserve">Einkaufen </w:t>
      </w:r>
      <w:r>
        <w:rPr>
          <w:rFonts w:ascii="Quattrocento Sans" w:eastAsia="Quattrocento Sans" w:hAnsi="Quattrocento Sans" w:cs="Quattrocento Sans"/>
          <w:b/>
          <w:sz w:val="20"/>
          <w:szCs w:val="20"/>
        </w:rPr>
        <w:t>🌻</w:t>
      </w:r>
      <w:r>
        <w:rPr>
          <w:rFonts w:ascii="Helvetica Neue" w:eastAsia="Helvetica Neue" w:hAnsi="Helvetica Neue" w:cs="Helvetica Neue"/>
          <w:color w:val="538135"/>
          <w:sz w:val="28"/>
          <w:szCs w:val="28"/>
        </w:rPr>
        <w:t xml:space="preserve">  Bummeln</w:t>
      </w:r>
      <w:r>
        <w:rPr>
          <w:rFonts w:ascii="Helvetica Neue" w:eastAsia="Helvetica Neue" w:hAnsi="Helvetica Neue" w:cs="Helvetica Neue"/>
          <w:b/>
          <w:color w:val="538135"/>
          <w:sz w:val="20"/>
          <w:szCs w:val="20"/>
        </w:rPr>
        <w:t xml:space="preserve"> </w:t>
      </w:r>
      <w:r>
        <w:rPr>
          <w:rFonts w:ascii="Quattrocento Sans" w:eastAsia="Quattrocento Sans" w:hAnsi="Quattrocento Sans" w:cs="Quattrocento Sans"/>
          <w:b/>
          <w:sz w:val="20"/>
          <w:szCs w:val="20"/>
        </w:rPr>
        <w:t>🌻</w:t>
      </w:r>
      <w:r>
        <w:rPr>
          <w:rFonts w:ascii="Helvetica Neue" w:eastAsia="Helvetica Neue" w:hAnsi="Helvetica Neue" w:cs="Helvetica Neue"/>
          <w:color w:val="538135"/>
          <w:sz w:val="28"/>
          <w:szCs w:val="28"/>
        </w:rPr>
        <w:t xml:space="preserve"> Genießen</w:t>
      </w:r>
    </w:p>
    <w:p w14:paraId="437F251E" w14:textId="77777777" w:rsidR="006A00C3" w:rsidRDefault="006A00C3">
      <w:pPr>
        <w:spacing w:line="360" w:lineRule="auto"/>
        <w:rPr>
          <w:rFonts w:ascii="Helvetica Neue" w:eastAsia="Helvetica Neue" w:hAnsi="Helvetica Neue" w:cs="Helvetica Neue"/>
          <w:b/>
          <w:sz w:val="20"/>
          <w:szCs w:val="20"/>
        </w:rPr>
      </w:pPr>
    </w:p>
    <w:p w14:paraId="7FBFC7DC" w14:textId="77777777" w:rsidR="006A00C3" w:rsidRDefault="00345BCD">
      <w:pPr>
        <w:spacing w:line="360" w:lineRule="auto"/>
        <w:rPr>
          <w:rFonts w:ascii="Helvetica Neue" w:eastAsia="Helvetica Neue" w:hAnsi="Helvetica Neue" w:cs="Helvetica Neue"/>
          <w:b/>
          <w:sz w:val="20"/>
          <w:szCs w:val="20"/>
        </w:rPr>
      </w:pPr>
      <w:r>
        <w:rPr>
          <w:rFonts w:ascii="Quattrocento Sans" w:eastAsia="Quattrocento Sans" w:hAnsi="Quattrocento Sans" w:cs="Quattrocento Sans"/>
          <w:b/>
          <w:sz w:val="20"/>
          <w:szCs w:val="20"/>
        </w:rPr>
        <w:t>🌻</w:t>
      </w:r>
      <w:r>
        <w:rPr>
          <w:rFonts w:ascii="Helvetica Neue" w:eastAsia="Helvetica Neue" w:hAnsi="Helvetica Neue" w:cs="Helvetica Neue"/>
          <w:b/>
          <w:sz w:val="20"/>
          <w:szCs w:val="20"/>
        </w:rPr>
        <w:t xml:space="preserve"> Das historische Schloss Beuggen: Immer eine Reise wert</w:t>
      </w:r>
    </w:p>
    <w:p w14:paraId="7B634C90" w14:textId="77777777" w:rsidR="006A00C3" w:rsidRDefault="00345BCD">
      <w:pPr>
        <w:widowControl w:val="0"/>
        <w:spacing w:before="2" w:after="0" w:line="360" w:lineRule="auto"/>
        <w:ind w:right="148"/>
        <w:rPr>
          <w:rFonts w:ascii="Helvetica Neue" w:eastAsia="Helvetica Neue" w:hAnsi="Helvetica Neue" w:cs="Helvetica Neue"/>
          <w:sz w:val="20"/>
          <w:szCs w:val="20"/>
        </w:rPr>
      </w:pPr>
      <w:r>
        <w:rPr>
          <w:rFonts w:ascii="Helvetica Neue" w:eastAsia="Helvetica Neue" w:hAnsi="Helvetica Neue" w:cs="Helvetica Neue"/>
          <w:sz w:val="20"/>
          <w:szCs w:val="20"/>
        </w:rPr>
        <w:t>Im historischen Park des wunderschönen 800 Jahre alten Schlosses Beuggen erwarten Sie dieses Jahr wieder 100 ausgesuchte Aussteller zur 20. DIGA Gartenmesse. Während der schönsten Jahreszeit lockt der Schlosspark mit seiner duftenden Blütenpracht und lädt Sie ein, einen wunderschönen und entspannten Tag inmitten vielfältiger Gartenträume und mehr zu verbringen. Zwischen sommerlichen Blumen und inspirierender Gartendekoration schmecken knusprige Flammkuchen, Grillspezialitäten, erfrischende Getränke oder Kaf</w:t>
      </w:r>
      <w:r>
        <w:rPr>
          <w:rFonts w:ascii="Helvetica Neue" w:eastAsia="Helvetica Neue" w:hAnsi="Helvetica Neue" w:cs="Helvetica Neue"/>
          <w:sz w:val="20"/>
          <w:szCs w:val="20"/>
        </w:rPr>
        <w:t>fee &amp; Kuchen am besten.            Das macht Lust auf Sommer!</w:t>
      </w:r>
    </w:p>
    <w:p w14:paraId="2B7D2414" w14:textId="77777777" w:rsidR="006A00C3" w:rsidRDefault="00345BCD">
      <w:pPr>
        <w:spacing w:line="360" w:lineRule="auto"/>
        <w:rPr>
          <w:rFonts w:ascii="Helvetica Neue" w:eastAsia="Helvetica Neue" w:hAnsi="Helvetica Neue" w:cs="Helvetica Neue"/>
          <w:sz w:val="20"/>
          <w:szCs w:val="20"/>
        </w:rPr>
      </w:pPr>
      <w:r>
        <w:rPr>
          <w:rFonts w:ascii="Helvetica Neue" w:eastAsia="Helvetica Neue" w:hAnsi="Helvetica Neue" w:cs="Helvetica Neue"/>
          <w:noProof/>
        </w:rPr>
        <w:drawing>
          <wp:inline distT="0" distB="0" distL="0" distR="0" wp14:anchorId="4BF6E736" wp14:editId="5A10D410">
            <wp:extent cx="5760410" cy="876300"/>
            <wp:effectExtent l="0" t="0" r="0" b="0"/>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6"/>
                    <a:srcRect/>
                    <a:stretch>
                      <a:fillRect/>
                    </a:stretch>
                  </pic:blipFill>
                  <pic:spPr>
                    <a:xfrm>
                      <a:off x="0" y="0"/>
                      <a:ext cx="5760410" cy="876300"/>
                    </a:xfrm>
                    <a:prstGeom prst="rect">
                      <a:avLst/>
                    </a:prstGeom>
                    <a:ln/>
                  </pic:spPr>
                </pic:pic>
              </a:graphicData>
            </a:graphic>
          </wp:inline>
        </w:drawing>
      </w:r>
    </w:p>
    <w:p w14:paraId="7ADDDF2A" w14:textId="77777777" w:rsidR="006A00C3" w:rsidRDefault="00345BCD">
      <w:pPr>
        <w:spacing w:line="360" w:lineRule="auto"/>
        <w:rPr>
          <w:rFonts w:ascii="Helvetica Neue" w:eastAsia="Helvetica Neue" w:hAnsi="Helvetica Neue" w:cs="Helvetica Neue"/>
          <w:b/>
          <w:sz w:val="20"/>
          <w:szCs w:val="20"/>
        </w:rPr>
      </w:pPr>
      <w:r>
        <w:rPr>
          <w:rFonts w:ascii="Quattrocento Sans" w:eastAsia="Quattrocento Sans" w:hAnsi="Quattrocento Sans" w:cs="Quattrocento Sans"/>
          <w:b/>
          <w:sz w:val="20"/>
          <w:szCs w:val="20"/>
        </w:rPr>
        <w:t>🌻</w:t>
      </w:r>
      <w:r>
        <w:rPr>
          <w:rFonts w:ascii="Helvetica Neue" w:eastAsia="Helvetica Neue" w:hAnsi="Helvetica Neue" w:cs="Helvetica Neue"/>
          <w:b/>
          <w:sz w:val="20"/>
          <w:szCs w:val="20"/>
        </w:rPr>
        <w:t xml:space="preserve"> Gartentrends und Inspiration mit großem Samstag-Abendverkauf </w:t>
      </w:r>
    </w:p>
    <w:p w14:paraId="2CC74E89" w14:textId="77777777" w:rsidR="006A00C3" w:rsidRDefault="00345BCD">
      <w:pPr>
        <w:spacing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Tauchen Sie ein in die aufregende Welt der Gartentrends und lassen Sie sich rund um das Thema Garten, Haus und Lebensart begeistern. Das hochwertige Angebot begeistert mit Blumen und Pflanzen, Kunsthandwerk, Wohn- und Gartenaccessoires. Auch die Haus- und Gartentechnik kommt nicht zu kurz. Hier finden Sie alles, was das Herz begehrt, um sich ihre eigene Wohlfühloase zu Hause zu schaffen. Gartengestalter*innen und Handwerker*innen kreieren Themenwelten und laden Sie zum Anschauen, Anfassen, Genießen und Verw</w:t>
      </w:r>
      <w:r>
        <w:rPr>
          <w:rFonts w:ascii="Helvetica Neue" w:eastAsia="Helvetica Neue" w:hAnsi="Helvetica Neue" w:cs="Helvetica Neue"/>
          <w:sz w:val="20"/>
          <w:szCs w:val="20"/>
        </w:rPr>
        <w:t xml:space="preserve">eilen ein. </w:t>
      </w:r>
    </w:p>
    <w:p w14:paraId="751CB668" w14:textId="77777777" w:rsidR="006A00C3" w:rsidRDefault="00345BCD">
      <w:pPr>
        <w:spacing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Auch dieses Jahr findet am Samstag, den 20.07.2024 der große Abendverkauf bis 22.00 Uhr statt!  Ein ganz besonderes Erlebnis auf über 20.000 m² historischer Veranstaltungsfläche.</w:t>
      </w:r>
    </w:p>
    <w:p w14:paraId="698EAF69" w14:textId="77777777" w:rsidR="006A00C3" w:rsidRDefault="00345BCD">
      <w:pPr>
        <w:widowControl w:val="0"/>
        <w:spacing w:before="81" w:line="360" w:lineRule="auto"/>
        <w:ind w:right="144"/>
        <w:rPr>
          <w:rFonts w:ascii="Helvetica Neue" w:eastAsia="Helvetica Neue" w:hAnsi="Helvetica Neue" w:cs="Helvetica Neue"/>
          <w:b/>
          <w:sz w:val="20"/>
          <w:szCs w:val="20"/>
        </w:rPr>
      </w:pPr>
      <w:bookmarkStart w:id="0" w:name="_heading=h.gjdgxs" w:colFirst="0" w:colLast="0"/>
      <w:bookmarkEnd w:id="0"/>
      <w:r>
        <w:rPr>
          <w:rFonts w:ascii="Quattrocento Sans" w:eastAsia="Quattrocento Sans" w:hAnsi="Quattrocento Sans" w:cs="Quattrocento Sans"/>
          <w:b/>
          <w:sz w:val="20"/>
          <w:szCs w:val="20"/>
        </w:rPr>
        <w:t>🌻</w:t>
      </w:r>
      <w:r>
        <w:rPr>
          <w:rFonts w:ascii="Helvetica Neue" w:eastAsia="Helvetica Neue" w:hAnsi="Helvetica Neue" w:cs="Helvetica Neue"/>
          <w:b/>
          <w:sz w:val="20"/>
          <w:szCs w:val="20"/>
        </w:rPr>
        <w:t xml:space="preserve"> Für Ihr leibliches Wohl ist Bestens gesorgt</w:t>
      </w:r>
    </w:p>
    <w:p w14:paraId="21EC4442" w14:textId="77777777" w:rsidR="006A00C3" w:rsidRDefault="00345BCD">
      <w:pPr>
        <w:widowControl w:val="0"/>
        <w:spacing w:before="81" w:after="0" w:line="360" w:lineRule="auto"/>
        <w:ind w:right="144"/>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Die Messegastronomie in idyllischer Lage am Schloss lädt mit kleinen Köstlichkeiten zum gemütlichen Verweilen im Freien ein. Genießen Sie hausgemachte Spezialitäten und Getränke auf der wunderschönen Rheinterrasse mit einmaligem Blick auf den Rhein. In der schattenspendenden </w:t>
      </w:r>
      <w:r>
        <w:rPr>
          <w:rFonts w:ascii="Helvetica Neue" w:eastAsia="Helvetica Neue" w:hAnsi="Helvetica Neue" w:cs="Helvetica Neue"/>
          <w:sz w:val="20"/>
          <w:szCs w:val="20"/>
        </w:rPr>
        <w:lastRenderedPageBreak/>
        <w:t xml:space="preserve">Bogenhalle gibt es Grill Leckereien und Kaffeespezialitäten zu entdecken. Aber auch das Restaurant Beuggen 1 bewirtet wieder direkt vor der eindrucksvollen Schlosskulisse. </w:t>
      </w:r>
    </w:p>
    <w:p w14:paraId="00036E26" w14:textId="77777777" w:rsidR="006A00C3" w:rsidRDefault="006A00C3">
      <w:pPr>
        <w:widowControl w:val="0"/>
        <w:spacing w:before="81" w:after="0" w:line="360" w:lineRule="auto"/>
        <w:ind w:right="144"/>
        <w:rPr>
          <w:rFonts w:ascii="Helvetica Neue" w:eastAsia="Helvetica Neue" w:hAnsi="Helvetica Neue" w:cs="Helvetica Neue"/>
          <w:sz w:val="20"/>
          <w:szCs w:val="20"/>
        </w:rPr>
      </w:pPr>
    </w:p>
    <w:p w14:paraId="1EA556F0" w14:textId="77777777" w:rsidR="006A00C3" w:rsidRDefault="00345BCD">
      <w:pPr>
        <w:widowControl w:val="0"/>
        <w:spacing w:before="81" w:after="0" w:line="360" w:lineRule="auto"/>
        <w:ind w:right="144"/>
        <w:rPr>
          <w:rFonts w:ascii="Helvetica Neue" w:eastAsia="Helvetica Neue" w:hAnsi="Helvetica Neue" w:cs="Helvetica Neue"/>
          <w:b/>
          <w:sz w:val="20"/>
          <w:szCs w:val="20"/>
        </w:rPr>
      </w:pPr>
      <w:r>
        <w:rPr>
          <w:rFonts w:ascii="Quattrocento Sans" w:eastAsia="Quattrocento Sans" w:hAnsi="Quattrocento Sans" w:cs="Quattrocento Sans"/>
          <w:b/>
          <w:sz w:val="20"/>
          <w:szCs w:val="20"/>
        </w:rPr>
        <w:t>🌻</w:t>
      </w:r>
      <w:r>
        <w:rPr>
          <w:rFonts w:ascii="Helvetica Neue" w:eastAsia="Helvetica Neue" w:hAnsi="Helvetica Neue" w:cs="Helvetica Neue"/>
          <w:b/>
          <w:sz w:val="20"/>
          <w:szCs w:val="20"/>
        </w:rPr>
        <w:t xml:space="preserve"> Kostenlose Vorträge während der 21. DIGA Gartenmesse auf Schloss Beuggen</w:t>
      </w:r>
    </w:p>
    <w:p w14:paraId="4804F255" w14:textId="77777777" w:rsidR="006A00C3" w:rsidRDefault="00345BCD">
      <w:pPr>
        <w:numPr>
          <w:ilvl w:val="0"/>
          <w:numId w:val="1"/>
        </w:numPr>
        <w:pBdr>
          <w:top w:val="nil"/>
          <w:left w:val="nil"/>
          <w:bottom w:val="nil"/>
          <w:right w:val="nil"/>
          <w:between w:val="nil"/>
        </w:pBdr>
        <w:spacing w:after="0"/>
        <w:rPr>
          <w:rFonts w:ascii="Helvetica Neue" w:eastAsia="Helvetica Neue" w:hAnsi="Helvetica Neue" w:cs="Helvetica Neue"/>
          <w:color w:val="000000"/>
        </w:rPr>
      </w:pPr>
      <w:r>
        <w:rPr>
          <w:rFonts w:ascii="Helvetica Neue" w:eastAsia="Helvetica Neue" w:hAnsi="Helvetica Neue" w:cs="Helvetica Neue"/>
          <w:b/>
          <w:color w:val="000000"/>
        </w:rPr>
        <w:t>Mit Jutta Martin - Hildegard von Bingen Expertin und Kochbuchautorin</w:t>
      </w:r>
      <w:r>
        <w:rPr>
          <w:rFonts w:ascii="Helvetica Neue" w:eastAsia="Helvetica Neue" w:hAnsi="Helvetica Neue" w:cs="Helvetica Neue"/>
          <w:b/>
          <w:color w:val="000000"/>
        </w:rPr>
        <w:tab/>
      </w:r>
      <w:r>
        <w:rPr>
          <w:rFonts w:ascii="Helvetica Neue" w:eastAsia="Helvetica Neue" w:hAnsi="Helvetica Neue" w:cs="Helvetica Neue"/>
          <w:color w:val="000000"/>
        </w:rPr>
        <w:t xml:space="preserve">                     Die Kräuterheilkunde der Hildegard von Bingen als Hilfe zur Selbsthilfe im Alltag und effektiver Aufbau eines gesunden Immunsystems mit der Kraft von Kräutern</w:t>
      </w:r>
    </w:p>
    <w:p w14:paraId="00D17093" w14:textId="77777777" w:rsidR="006A00C3" w:rsidRDefault="006A00C3">
      <w:pPr>
        <w:pBdr>
          <w:top w:val="nil"/>
          <w:left w:val="nil"/>
          <w:bottom w:val="nil"/>
          <w:right w:val="nil"/>
          <w:between w:val="nil"/>
        </w:pBdr>
        <w:spacing w:after="0"/>
        <w:ind w:left="720"/>
        <w:rPr>
          <w:rFonts w:ascii="Helvetica Neue" w:eastAsia="Helvetica Neue" w:hAnsi="Helvetica Neue" w:cs="Helvetica Neue"/>
          <w:color w:val="000000"/>
        </w:rPr>
      </w:pPr>
    </w:p>
    <w:p w14:paraId="7DD87058" w14:textId="77777777" w:rsidR="006A00C3" w:rsidRDefault="00345BCD">
      <w:pPr>
        <w:numPr>
          <w:ilvl w:val="0"/>
          <w:numId w:val="1"/>
        </w:numPr>
        <w:pBdr>
          <w:top w:val="nil"/>
          <w:left w:val="nil"/>
          <w:bottom w:val="nil"/>
          <w:right w:val="nil"/>
          <w:between w:val="nil"/>
        </w:pBdr>
        <w:spacing w:after="0"/>
        <w:rPr>
          <w:rFonts w:ascii="Helvetica Neue" w:eastAsia="Helvetica Neue" w:hAnsi="Helvetica Neue" w:cs="Helvetica Neue"/>
          <w:color w:val="000000"/>
        </w:rPr>
      </w:pPr>
      <w:r>
        <w:rPr>
          <w:rFonts w:ascii="Helvetica Neue" w:eastAsia="Helvetica Neue" w:hAnsi="Helvetica Neue" w:cs="Helvetica Neue"/>
          <w:b/>
          <w:color w:val="000000"/>
        </w:rPr>
        <w:t xml:space="preserve">Mit Gärtnermeister Axel </w:t>
      </w:r>
      <w:proofErr w:type="spellStart"/>
      <w:r>
        <w:rPr>
          <w:rFonts w:ascii="Helvetica Neue" w:eastAsia="Helvetica Neue" w:hAnsi="Helvetica Neue" w:cs="Helvetica Neue"/>
          <w:b/>
          <w:color w:val="000000"/>
        </w:rPr>
        <w:t>Neulist</w:t>
      </w:r>
      <w:proofErr w:type="spellEnd"/>
      <w:r>
        <w:rPr>
          <w:rFonts w:ascii="Helvetica Neue" w:eastAsia="Helvetica Neue" w:hAnsi="Helvetica Neue" w:cs="Helvetica Neue"/>
          <w:b/>
          <w:color w:val="000000"/>
        </w:rPr>
        <w:t xml:space="preserve"> – auch der Gartenflüsterer genannt </w:t>
      </w:r>
      <w:r>
        <w:rPr>
          <w:rFonts w:ascii="Helvetica Neue" w:eastAsia="Helvetica Neue" w:hAnsi="Helvetica Neue" w:cs="Helvetica Neue"/>
          <w:b/>
          <w:color w:val="000000"/>
        </w:rPr>
        <w:tab/>
      </w:r>
      <w:r>
        <w:rPr>
          <w:rFonts w:ascii="Helvetica Neue" w:eastAsia="Helvetica Neue" w:hAnsi="Helvetica Neue" w:cs="Helvetica Neue"/>
          <w:b/>
          <w:color w:val="000000"/>
        </w:rPr>
        <w:tab/>
        <w:t xml:space="preserve">                  </w:t>
      </w:r>
      <w:r>
        <w:rPr>
          <w:rFonts w:ascii="Helvetica Neue" w:eastAsia="Helvetica Neue" w:hAnsi="Helvetica Neue" w:cs="Helvetica Neue"/>
          <w:color w:val="000000"/>
        </w:rPr>
        <w:t>seine Themen: «ohne Chemie durchs Gartenjahr» - «Der Nutzgarten im Einklang mit der Natur» - «Der Klimawandel in unserem Garten»</w:t>
      </w:r>
    </w:p>
    <w:p w14:paraId="735AE1F8" w14:textId="77777777" w:rsidR="006A00C3" w:rsidRDefault="006A00C3">
      <w:pPr>
        <w:widowControl w:val="0"/>
        <w:pBdr>
          <w:top w:val="nil"/>
          <w:left w:val="nil"/>
          <w:bottom w:val="nil"/>
          <w:right w:val="nil"/>
          <w:between w:val="nil"/>
        </w:pBdr>
        <w:spacing w:after="0" w:line="360" w:lineRule="auto"/>
        <w:ind w:left="720" w:right="148"/>
        <w:rPr>
          <w:rFonts w:ascii="Helvetica Neue" w:eastAsia="Helvetica Neue" w:hAnsi="Helvetica Neue" w:cs="Helvetica Neue"/>
          <w:color w:val="000000"/>
          <w:sz w:val="20"/>
          <w:szCs w:val="20"/>
        </w:rPr>
      </w:pPr>
    </w:p>
    <w:p w14:paraId="009BD22C" w14:textId="77777777" w:rsidR="006A00C3" w:rsidRDefault="00345BCD">
      <w:pPr>
        <w:widowControl w:val="0"/>
        <w:spacing w:before="2" w:after="0" w:line="360" w:lineRule="auto"/>
        <w:ind w:right="148"/>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Schauen Sie vorbei und lassen Sie sich von grüner Lebensart in idyllischer Umgebung begeistern. </w:t>
      </w:r>
      <w:r>
        <w:rPr>
          <w:rFonts w:ascii="Helvetica Neue" w:eastAsia="Helvetica Neue" w:hAnsi="Helvetica Neue" w:cs="Helvetica Neue"/>
          <w:b/>
          <w:sz w:val="20"/>
          <w:szCs w:val="20"/>
        </w:rPr>
        <w:t>Wir freuen uns auf Sie!</w:t>
      </w:r>
    </w:p>
    <w:p w14:paraId="74DA84D3" w14:textId="77777777" w:rsidR="006A00C3" w:rsidRDefault="006A00C3">
      <w:pPr>
        <w:widowControl w:val="0"/>
        <w:spacing w:before="2" w:after="0" w:line="360" w:lineRule="auto"/>
        <w:ind w:right="148"/>
        <w:rPr>
          <w:rFonts w:ascii="Helvetica Neue" w:eastAsia="Helvetica Neue" w:hAnsi="Helvetica Neue" w:cs="Helvetica Neue"/>
          <w:sz w:val="20"/>
          <w:szCs w:val="20"/>
        </w:rPr>
      </w:pPr>
    </w:p>
    <w:p w14:paraId="7E267E3F" w14:textId="77777777" w:rsidR="006A00C3" w:rsidRDefault="00345BCD">
      <w:pPr>
        <w:spacing w:line="360" w:lineRule="auto"/>
        <w:rPr>
          <w:rFonts w:ascii="Helvetica Neue" w:eastAsia="Helvetica Neue" w:hAnsi="Helvetica Neue" w:cs="Helvetica Neue"/>
          <w:b/>
          <w:color w:val="333333"/>
          <w:sz w:val="20"/>
          <w:szCs w:val="20"/>
          <w:highlight w:val="white"/>
        </w:rPr>
      </w:pPr>
      <w:r>
        <w:rPr>
          <w:rFonts w:ascii="Helvetica Neue" w:eastAsia="Helvetica Neue" w:hAnsi="Helvetica Neue" w:cs="Helvetica Neue"/>
          <w:b/>
          <w:color w:val="333333"/>
          <w:sz w:val="20"/>
          <w:szCs w:val="20"/>
          <w:highlight w:val="white"/>
        </w:rPr>
        <w:t>Die Messe ist für Sie als Besucher geöffnet:</w:t>
      </w:r>
      <w:r>
        <w:rPr>
          <w:rFonts w:ascii="Helvetica Neue" w:eastAsia="Helvetica Neue" w:hAnsi="Helvetica Neue" w:cs="Helvetica Neue"/>
          <w:color w:val="333333"/>
          <w:sz w:val="20"/>
          <w:szCs w:val="20"/>
        </w:rPr>
        <w:br/>
      </w:r>
      <w:r>
        <w:rPr>
          <w:rFonts w:ascii="Helvetica Neue" w:eastAsia="Helvetica Neue" w:hAnsi="Helvetica Neue" w:cs="Helvetica Neue"/>
          <w:color w:val="333333"/>
          <w:sz w:val="20"/>
          <w:szCs w:val="20"/>
          <w:highlight w:val="white"/>
        </w:rPr>
        <w:t xml:space="preserve">Freitag </w:t>
      </w:r>
      <w:r>
        <w:rPr>
          <w:rFonts w:ascii="Helvetica Neue" w:eastAsia="Helvetica Neue" w:hAnsi="Helvetica Neue" w:cs="Helvetica Neue"/>
          <w:color w:val="333333"/>
          <w:sz w:val="20"/>
          <w:szCs w:val="20"/>
          <w:highlight w:val="white"/>
        </w:rPr>
        <w:tab/>
      </w:r>
      <w:r>
        <w:rPr>
          <w:rFonts w:ascii="Helvetica Neue" w:eastAsia="Helvetica Neue" w:hAnsi="Helvetica Neue" w:cs="Helvetica Neue"/>
          <w:color w:val="333333"/>
          <w:sz w:val="20"/>
          <w:szCs w:val="20"/>
          <w:highlight w:val="white"/>
        </w:rPr>
        <w:tab/>
        <w:t>von 10 - 18 Uhr</w:t>
      </w:r>
      <w:r>
        <w:rPr>
          <w:rFonts w:ascii="Helvetica Neue" w:eastAsia="Helvetica Neue" w:hAnsi="Helvetica Neue" w:cs="Helvetica Neue"/>
          <w:color w:val="333333"/>
          <w:sz w:val="20"/>
          <w:szCs w:val="20"/>
        </w:rPr>
        <w:br/>
      </w:r>
      <w:r>
        <w:rPr>
          <w:rFonts w:ascii="Helvetica Neue" w:eastAsia="Helvetica Neue" w:hAnsi="Helvetica Neue" w:cs="Helvetica Neue"/>
          <w:color w:val="333333"/>
          <w:sz w:val="20"/>
          <w:szCs w:val="20"/>
          <w:highlight w:val="white"/>
        </w:rPr>
        <w:t xml:space="preserve">Samstag </w:t>
      </w:r>
      <w:r>
        <w:rPr>
          <w:rFonts w:ascii="Helvetica Neue" w:eastAsia="Helvetica Neue" w:hAnsi="Helvetica Neue" w:cs="Helvetica Neue"/>
          <w:color w:val="333333"/>
          <w:sz w:val="20"/>
          <w:szCs w:val="20"/>
          <w:highlight w:val="white"/>
        </w:rPr>
        <w:tab/>
        <w:t>von 10 - 22 Uhr (Abendverkauf!)</w:t>
      </w:r>
      <w:r>
        <w:rPr>
          <w:rFonts w:ascii="Helvetica Neue" w:eastAsia="Helvetica Neue" w:hAnsi="Helvetica Neue" w:cs="Helvetica Neue"/>
          <w:color w:val="333333"/>
          <w:sz w:val="20"/>
          <w:szCs w:val="20"/>
        </w:rPr>
        <w:br/>
      </w:r>
      <w:r>
        <w:rPr>
          <w:rFonts w:ascii="Helvetica Neue" w:eastAsia="Helvetica Neue" w:hAnsi="Helvetica Neue" w:cs="Helvetica Neue"/>
          <w:color w:val="333333"/>
          <w:sz w:val="20"/>
          <w:szCs w:val="20"/>
          <w:highlight w:val="white"/>
        </w:rPr>
        <w:t xml:space="preserve">Sonntag </w:t>
      </w:r>
      <w:r>
        <w:rPr>
          <w:rFonts w:ascii="Helvetica Neue" w:eastAsia="Helvetica Neue" w:hAnsi="Helvetica Neue" w:cs="Helvetica Neue"/>
          <w:color w:val="333333"/>
          <w:sz w:val="20"/>
          <w:szCs w:val="20"/>
          <w:highlight w:val="white"/>
        </w:rPr>
        <w:tab/>
        <w:t>von 11 - 18 Uhr</w:t>
      </w:r>
      <w:r>
        <w:rPr>
          <w:rFonts w:ascii="Helvetica Neue" w:eastAsia="Helvetica Neue" w:hAnsi="Helvetica Neue" w:cs="Helvetica Neue"/>
          <w:color w:val="333333"/>
          <w:sz w:val="20"/>
          <w:szCs w:val="20"/>
          <w:highlight w:val="white"/>
        </w:rPr>
        <w:br/>
      </w:r>
      <w:r>
        <w:rPr>
          <w:rFonts w:ascii="Helvetica Neue" w:eastAsia="Helvetica Neue" w:hAnsi="Helvetica Neue" w:cs="Helvetica Neue"/>
          <w:b/>
          <w:color w:val="333333"/>
          <w:sz w:val="20"/>
          <w:szCs w:val="20"/>
          <w:highlight w:val="white"/>
        </w:rPr>
        <w:br/>
        <w:t>Eintrittspreise</w:t>
      </w:r>
    </w:p>
    <w:p w14:paraId="25C63C56" w14:textId="77777777" w:rsidR="006A00C3" w:rsidRDefault="00345BCD">
      <w:pPr>
        <w:spacing w:after="0" w:line="360" w:lineRule="auto"/>
        <w:rPr>
          <w:rFonts w:ascii="Helvetica Neue" w:eastAsia="Helvetica Neue" w:hAnsi="Helvetica Neue" w:cs="Helvetica Neue"/>
          <w:sz w:val="20"/>
          <w:szCs w:val="20"/>
        </w:rPr>
      </w:pPr>
      <w:sdt>
        <w:sdtPr>
          <w:tag w:val="goog_rdk_0"/>
          <w:id w:val="-770620939"/>
        </w:sdtPr>
        <w:sdtEndPr/>
        <w:sdtContent>
          <w:r>
            <w:rPr>
              <w:rFonts w:ascii="PT Sans" w:eastAsia="PT Sans" w:hAnsi="PT Sans" w:cs="PT Sans"/>
              <w:b/>
              <w:sz w:val="20"/>
              <w:szCs w:val="20"/>
            </w:rPr>
            <w:t>Erwachsene: 8,- €</w:t>
          </w:r>
        </w:sdtContent>
      </w:sdt>
      <w:r>
        <w:rPr>
          <w:rFonts w:ascii="Helvetica Neue" w:eastAsia="Helvetica Neue" w:hAnsi="Helvetica Neue" w:cs="Helvetica Neue"/>
          <w:sz w:val="20"/>
          <w:szCs w:val="20"/>
        </w:rPr>
        <w:t xml:space="preserve"> | Parken kostenfrei</w:t>
      </w:r>
      <w:r>
        <w:rPr>
          <w:rFonts w:ascii="Helvetica Neue" w:eastAsia="Helvetica Neue" w:hAnsi="Helvetica Neue" w:cs="Helvetica Neue"/>
          <w:sz w:val="20"/>
          <w:szCs w:val="20"/>
        </w:rPr>
        <w:br/>
      </w:r>
      <w:r>
        <w:rPr>
          <w:rFonts w:ascii="Helvetica Neue" w:eastAsia="Helvetica Neue" w:hAnsi="Helvetica Neue" w:cs="Helvetica Neue"/>
          <w:b/>
          <w:sz w:val="20"/>
          <w:szCs w:val="20"/>
        </w:rPr>
        <w:t>Kinder</w:t>
      </w:r>
      <w:r>
        <w:rPr>
          <w:rFonts w:ascii="Helvetica Neue" w:eastAsia="Helvetica Neue" w:hAnsi="Helvetica Neue" w:cs="Helvetica Neue"/>
          <w:sz w:val="20"/>
          <w:szCs w:val="20"/>
        </w:rPr>
        <w:t xml:space="preserve"> bis 14 Jahre in Begleitung eines Erziehungsberechtigten: </w:t>
      </w:r>
      <w:r>
        <w:rPr>
          <w:rFonts w:ascii="Helvetica Neue" w:eastAsia="Helvetica Neue" w:hAnsi="Helvetica Neue" w:cs="Helvetica Neue"/>
          <w:b/>
          <w:sz w:val="20"/>
          <w:szCs w:val="20"/>
        </w:rPr>
        <w:t>freier Eintritt</w:t>
      </w:r>
      <w:r>
        <w:rPr>
          <w:rFonts w:ascii="Helvetica Neue" w:eastAsia="Helvetica Neue" w:hAnsi="Helvetica Neue" w:cs="Helvetica Neue"/>
          <w:sz w:val="20"/>
          <w:szCs w:val="20"/>
        </w:rPr>
        <w:t xml:space="preserve">. </w:t>
      </w:r>
    </w:p>
    <w:p w14:paraId="4105760D" w14:textId="77777777" w:rsidR="006A00C3" w:rsidRDefault="00345BCD">
      <w:pPr>
        <w:spacing w:after="0"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Alle Tickets sind ausschließlich Tageskarten. </w:t>
      </w:r>
    </w:p>
    <w:p w14:paraId="098E9D27" w14:textId="77777777" w:rsidR="006A00C3" w:rsidRDefault="00345BCD">
      <w:pPr>
        <w:spacing w:after="0"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Tageskasse öffnet 30 Minuten vor Veranstaltungsbeginn. </w:t>
      </w:r>
    </w:p>
    <w:p w14:paraId="3F2F9F22" w14:textId="77777777" w:rsidR="006A00C3" w:rsidRDefault="00345BCD">
      <w:pPr>
        <w:spacing w:after="0" w:line="36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t xml:space="preserve">Letzter Einlass ist eine Stunde vor Veranstaltungsende. </w:t>
      </w:r>
      <w:r>
        <w:rPr>
          <w:rFonts w:ascii="Helvetica Neue" w:eastAsia="Helvetica Neue" w:hAnsi="Helvetica Neue" w:cs="Helvetica Neue"/>
          <w:sz w:val="20"/>
          <w:szCs w:val="20"/>
        </w:rPr>
        <w:br/>
      </w:r>
      <w:r>
        <w:rPr>
          <w:rFonts w:ascii="Helvetica Neue" w:eastAsia="Helvetica Neue" w:hAnsi="Helvetica Neue" w:cs="Helvetica Neue"/>
          <w:sz w:val="20"/>
          <w:szCs w:val="20"/>
        </w:rPr>
        <w:br/>
      </w:r>
      <w:r>
        <w:rPr>
          <w:rFonts w:ascii="Helvetica Neue" w:eastAsia="Helvetica Neue" w:hAnsi="Helvetica Neue" w:cs="Helvetica Neue"/>
          <w:b/>
          <w:sz w:val="20"/>
          <w:szCs w:val="20"/>
        </w:rPr>
        <w:t>Shuttle Bus</w:t>
      </w:r>
    </w:p>
    <w:p w14:paraId="20F8BD83" w14:textId="77777777" w:rsidR="006A00C3" w:rsidRDefault="00345BCD">
      <w:pPr>
        <w:spacing w:after="0"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Am Sonntag fährt der Shuttle-Bus aus der Schildgasse nach Schloss Beuggen und wieder zurück.</w:t>
      </w:r>
    </w:p>
    <w:p w14:paraId="018AFC1F" w14:textId="77777777" w:rsidR="006A00C3" w:rsidRDefault="006A00C3">
      <w:pPr>
        <w:spacing w:after="0" w:line="360" w:lineRule="auto"/>
        <w:rPr>
          <w:rFonts w:ascii="Helvetica Neue" w:eastAsia="Helvetica Neue" w:hAnsi="Helvetica Neue" w:cs="Helvetica Neue"/>
          <w:sz w:val="20"/>
          <w:szCs w:val="20"/>
        </w:rPr>
      </w:pPr>
    </w:p>
    <w:sectPr w:rsidR="006A00C3">
      <w:pgSz w:w="11906" w:h="16838"/>
      <w:pgMar w:top="1417" w:right="1417" w:bottom="113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545F3AD-6999-47A6-B22E-63D5E52A828A}"/>
  </w:font>
  <w:font w:name="Calibri">
    <w:panose1 w:val="020F0502020204030204"/>
    <w:charset w:val="00"/>
    <w:family w:val="swiss"/>
    <w:pitch w:val="variable"/>
    <w:sig w:usb0="E4002EFF" w:usb1="C200247B" w:usb2="00000009" w:usb3="00000000" w:csb0="000001FF" w:csb1="00000000"/>
    <w:embedRegular r:id="rId2" w:fontKey="{18E6132B-35D3-4F1D-9253-C74633CE8411}"/>
    <w:embedBold r:id="rId3" w:fontKey="{FBACA9DB-50E4-450F-A19B-1C88851CC070}"/>
  </w:font>
  <w:font w:name="Calibri Light">
    <w:panose1 w:val="020F0302020204030204"/>
    <w:charset w:val="00"/>
    <w:family w:val="swiss"/>
    <w:pitch w:val="variable"/>
    <w:sig w:usb0="E4002EFF" w:usb1="C200247B" w:usb2="00000009" w:usb3="00000000" w:csb0="000001FF" w:csb1="00000000"/>
    <w:embedRegular r:id="rId4" w:fontKey="{C6A8BEA5-0F98-4739-8F57-9BD32691DC6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pitch w:val="default"/>
    <w:embedRegular r:id="rId5" w:fontKey="{9FF89708-2B05-46B5-9548-39975A1BE707}"/>
  </w:font>
  <w:font w:name="Helvetica Neue">
    <w:charset w:val="00"/>
    <w:family w:val="auto"/>
    <w:pitch w:val="default"/>
    <w:embedRegular r:id="rId6" w:fontKey="{50FD778E-1E17-4737-9061-B9B0D0B6A272}"/>
    <w:embedBold r:id="rId7" w:fontKey="{49084FA0-9E18-4D0E-828D-05845610451B}"/>
  </w:font>
  <w:font w:name="Quattrocento Sans">
    <w:charset w:val="00"/>
    <w:family w:val="swiss"/>
    <w:pitch w:val="variable"/>
    <w:sig w:usb0="800000BF" w:usb1="4000005B" w:usb2="00000000" w:usb3="00000000" w:csb0="00000001" w:csb1="00000000"/>
    <w:embedRegular r:id="rId8" w:fontKey="{7688EE3F-0803-4184-8CCA-8809458EA76C}"/>
    <w:embedBold r:id="rId9" w:fontKey="{12A7703A-D85D-4F20-B20B-C77A3EF28ACE}"/>
  </w:font>
  <w:font w:name="PT Sans">
    <w:charset w:val="00"/>
    <w:family w:val="swiss"/>
    <w:pitch w:val="variable"/>
    <w:sig w:usb0="A00002EF" w:usb1="5000204B" w:usb2="00000000" w:usb3="00000000" w:csb0="00000097" w:csb1="00000000"/>
    <w:embedRegular r:id="rId10" w:fontKey="{065C2A16-FF15-45E4-98C1-E37FFA4B4999}"/>
    <w:embedBold r:id="rId11" w:fontKey="{5AD665F4-FF0A-4054-B306-4C5FE8FE65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1C6D22"/>
    <w:multiLevelType w:val="multilevel"/>
    <w:tmpl w:val="0D945FF2"/>
    <w:lvl w:ilvl="0">
      <w:start w:val="2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0635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0C3"/>
    <w:rsid w:val="006A00C3"/>
    <w:rsid w:val="006F17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E2472"/>
  <w15:docId w15:val="{E8B71A46-194A-478F-8BDB-F79152CF2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CH"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C06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F84A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8C13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2Zchn">
    <w:name w:val="Überschrift 2 Zchn"/>
    <w:basedOn w:val="Absatz-Standardschriftart"/>
    <w:link w:val="berschrift2"/>
    <w:uiPriority w:val="9"/>
    <w:rsid w:val="00F84A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8C13DE"/>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unhideWhenUsed/>
    <w:rsid w:val="00C549F8"/>
    <w:rPr>
      <w:rFonts w:ascii="Times New Roman" w:hAnsi="Times New Roman" w:cs="Times New Roman"/>
      <w:sz w:val="24"/>
      <w:szCs w:val="24"/>
    </w:rPr>
  </w:style>
  <w:style w:type="paragraph" w:styleId="KeinLeerraum">
    <w:name w:val="No Spacing"/>
    <w:uiPriority w:val="1"/>
    <w:qFormat/>
    <w:rsid w:val="006A059C"/>
    <w:pPr>
      <w:spacing w:after="0" w:line="240" w:lineRule="auto"/>
    </w:p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6A059C"/>
    <w:rPr>
      <w:rFonts w:eastAsiaTheme="minorEastAsia"/>
      <w:color w:val="5A5A5A" w:themeColor="text1" w:themeTint="A5"/>
      <w:spacing w:val="15"/>
    </w:rPr>
  </w:style>
  <w:style w:type="character" w:styleId="Hyperlink">
    <w:name w:val="Hyperlink"/>
    <w:basedOn w:val="Absatz-Standardschriftart"/>
    <w:uiPriority w:val="99"/>
    <w:unhideWhenUsed/>
    <w:rsid w:val="00C64A38"/>
    <w:rPr>
      <w:color w:val="0563C1" w:themeColor="hyperlink"/>
      <w:u w:val="single"/>
    </w:rPr>
  </w:style>
  <w:style w:type="character" w:customStyle="1" w:styleId="berschrift1Zchn">
    <w:name w:val="Überschrift 1 Zchn"/>
    <w:basedOn w:val="Absatz-Standardschriftart"/>
    <w:link w:val="berschrift1"/>
    <w:uiPriority w:val="9"/>
    <w:rsid w:val="00FC0665"/>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803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2E5C60"/>
    <w:rPr>
      <w:color w:val="808080"/>
      <w:shd w:val="clear" w:color="auto" w:fill="E6E6E6"/>
    </w:rPr>
  </w:style>
  <w:style w:type="paragraph" w:styleId="Sprechblasentext">
    <w:name w:val="Balloon Text"/>
    <w:basedOn w:val="Standard"/>
    <w:link w:val="SprechblasentextZchn"/>
    <w:uiPriority w:val="99"/>
    <w:semiHidden/>
    <w:unhideWhenUsed/>
    <w:rsid w:val="002E5C6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5C60"/>
    <w:rPr>
      <w:rFonts w:ascii="Segoe UI" w:hAnsi="Segoe UI" w:cs="Segoe UI"/>
      <w:sz w:val="18"/>
      <w:szCs w:val="18"/>
    </w:rPr>
  </w:style>
  <w:style w:type="paragraph" w:styleId="Listenabsatz">
    <w:name w:val="List Paragraph"/>
    <w:basedOn w:val="Standard"/>
    <w:uiPriority w:val="34"/>
    <w:qFormat/>
    <w:rsid w:val="005F2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Z+x+jGkFV7GBTDJ65cBBYToRw==">CgMxLjAaJAoBMBIfCh0IB0IZCg5IZWx2ZXRpY2EgTmV1ZRIHUFQgU2FuczIIaC5namRneHM4AHIhMVA2ei1vUjhpSWlvZ1BiS0VpX2k4UjdjSVNIU1d3YVRM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2823</Characters>
  <Application>Microsoft Office Word</Application>
  <DocSecurity>0</DocSecurity>
  <Lines>23</Lines>
  <Paragraphs>6</Paragraphs>
  <ScaleCrop>false</ScaleCrop>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Heim - Home Instead Schweiz AG</dc:creator>
  <cp:lastModifiedBy>Amparo Lämmlin</cp:lastModifiedBy>
  <cp:revision>2</cp:revision>
  <dcterms:created xsi:type="dcterms:W3CDTF">2024-04-17T14:58:00Z</dcterms:created>
  <dcterms:modified xsi:type="dcterms:W3CDTF">2024-04-17T14:58:00Z</dcterms:modified>
</cp:coreProperties>
</file>